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F17E" w14:textId="77777777" w:rsidR="00F61628" w:rsidRPr="00715472" w:rsidRDefault="00F61628" w:rsidP="00F61628">
      <w:pPr>
        <w:shd w:val="clear" w:color="auto" w:fill="002060"/>
        <w:autoSpaceDE w:val="0"/>
        <w:autoSpaceDN w:val="0"/>
        <w:adjustRightInd w:val="0"/>
        <w:jc w:val="center"/>
        <w:rPr>
          <w:rFonts w:ascii="Encode Sans" w:hAnsi="Encode Sans" w:cs="Calibri"/>
          <w:b/>
          <w:bCs/>
          <w:color w:val="FFFFFF" w:themeColor="background1"/>
          <w:sz w:val="28"/>
          <w:szCs w:val="28"/>
          <w:lang w:eastAsia="fr-FR"/>
        </w:rPr>
      </w:pPr>
      <w:r w:rsidRPr="00715472">
        <w:rPr>
          <w:rFonts w:ascii="Encode Sans" w:hAnsi="Encode Sans" w:cs="Calibri"/>
          <w:b/>
          <w:bCs/>
          <w:color w:val="FFFFFF" w:themeColor="background1"/>
          <w:sz w:val="28"/>
          <w:szCs w:val="28"/>
          <w:lang w:eastAsia="fr-FR"/>
        </w:rPr>
        <w:t>FORMULAIRE DE DEMANDE DE QUALIFICATION DES PRESTATAIRES DE SERVICES DE CONFIANCE EN CYBERSECURITE</w:t>
      </w:r>
    </w:p>
    <w:p w14:paraId="7F27CC5B" w14:textId="7D912F1E" w:rsidR="00F61628" w:rsidRPr="00FD018F" w:rsidRDefault="001B771F" w:rsidP="001B771F">
      <w:pPr>
        <w:autoSpaceDE w:val="0"/>
        <w:autoSpaceDN w:val="0"/>
        <w:adjustRightInd w:val="0"/>
        <w:ind w:left="1080"/>
        <w:contextualSpacing/>
        <w:jc w:val="center"/>
        <w:rPr>
          <w:rFonts w:ascii="Encode Sans" w:hAnsi="Encode Sans" w:cs="Calibri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sz w:val="28"/>
          <w:szCs w:val="28"/>
          <w:u w:val="single"/>
          <w:lang w:eastAsia="fr-FR"/>
        </w:rPr>
        <w:t>DEMANDEUR PERSONNE PHYSIQUE</w:t>
      </w:r>
    </w:p>
    <w:p w14:paraId="34D7C22F" w14:textId="77777777" w:rsidR="00F61628" w:rsidRPr="00FD018F" w:rsidRDefault="00F61628" w:rsidP="00F61628">
      <w:pPr>
        <w:autoSpaceDE w:val="0"/>
        <w:autoSpaceDN w:val="0"/>
        <w:adjustRightInd w:val="0"/>
        <w:ind w:left="1080"/>
        <w:contextualSpacing/>
        <w:rPr>
          <w:rFonts w:ascii="Encode Sans" w:hAnsi="Encode Sans" w:cs="Calibri"/>
          <w:b/>
          <w:bCs/>
          <w:color w:val="000000" w:themeColor="text1"/>
          <w:sz w:val="28"/>
          <w:szCs w:val="28"/>
          <w:u w:val="single"/>
          <w:lang w:eastAsia="fr-FR"/>
        </w:rPr>
      </w:pPr>
    </w:p>
    <w:p w14:paraId="54415A1E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 Fiche contact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F61628" w:rsidRPr="008B1C1E" w14:paraId="11365B9A" w14:textId="77777777" w:rsidTr="00540640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6A2B10F4" w14:textId="77777777" w:rsidR="00F61628" w:rsidRPr="008B1C1E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1C1E">
              <w:rPr>
                <w:rFonts w:ascii="Encode Sans" w:hAnsi="Encode Sans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 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  <w:shd w:val="clear" w:color="auto" w:fill="002060"/>
              </w:rPr>
              <w:t>Prestataire physique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61628" w:rsidRPr="00FD018F" w14:paraId="330FF1B4" w14:textId="77777777" w:rsidTr="00540640">
        <w:tc>
          <w:tcPr>
            <w:tcW w:w="4957" w:type="dxa"/>
          </w:tcPr>
          <w:p w14:paraId="6D64D931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Nom et prénom </w:t>
            </w:r>
          </w:p>
        </w:tc>
        <w:tc>
          <w:tcPr>
            <w:tcW w:w="4105" w:type="dxa"/>
          </w:tcPr>
          <w:p w14:paraId="50ED1A1F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54A9C2BB" w14:textId="77777777" w:rsidTr="00540640">
        <w:tc>
          <w:tcPr>
            <w:tcW w:w="4957" w:type="dxa"/>
          </w:tcPr>
          <w:p w14:paraId="05B84316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>Nationalité</w:t>
            </w:r>
          </w:p>
        </w:tc>
        <w:tc>
          <w:tcPr>
            <w:tcW w:w="4105" w:type="dxa"/>
          </w:tcPr>
          <w:p w14:paraId="08F25B6B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6F6EB505" w14:textId="77777777" w:rsidTr="00540640">
        <w:tc>
          <w:tcPr>
            <w:tcW w:w="4957" w:type="dxa"/>
          </w:tcPr>
          <w:p w14:paraId="0FA055E1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>Adresse</w:t>
            </w:r>
          </w:p>
        </w:tc>
        <w:tc>
          <w:tcPr>
            <w:tcW w:w="4105" w:type="dxa"/>
          </w:tcPr>
          <w:p w14:paraId="150B5954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2C8AE22D" w14:textId="77777777" w:rsidTr="00540640">
        <w:tc>
          <w:tcPr>
            <w:tcW w:w="4957" w:type="dxa"/>
          </w:tcPr>
          <w:p w14:paraId="052361ED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>Carte d’identité nationale</w:t>
            </w:r>
          </w:p>
        </w:tc>
        <w:tc>
          <w:tcPr>
            <w:tcW w:w="4105" w:type="dxa"/>
          </w:tcPr>
          <w:p w14:paraId="39708429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4A999C76" w14:textId="77777777" w:rsidTr="00540640">
        <w:tc>
          <w:tcPr>
            <w:tcW w:w="4957" w:type="dxa"/>
          </w:tcPr>
          <w:p w14:paraId="6713A48C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>N° Adhésion à la caisse nationale de la sécurité sociale</w:t>
            </w:r>
          </w:p>
        </w:tc>
        <w:tc>
          <w:tcPr>
            <w:tcW w:w="4105" w:type="dxa"/>
          </w:tcPr>
          <w:p w14:paraId="779C84A5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03A6045E" w14:textId="77777777" w:rsidTr="00540640">
        <w:tc>
          <w:tcPr>
            <w:tcW w:w="4957" w:type="dxa"/>
          </w:tcPr>
          <w:p w14:paraId="021431B7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>Identifiant fiscal </w:t>
            </w:r>
          </w:p>
        </w:tc>
        <w:tc>
          <w:tcPr>
            <w:tcW w:w="4105" w:type="dxa"/>
          </w:tcPr>
          <w:p w14:paraId="5BC3DA99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574234BF" w14:textId="77777777" w:rsidTr="00540640">
        <w:tc>
          <w:tcPr>
            <w:tcW w:w="4957" w:type="dxa"/>
          </w:tcPr>
          <w:p w14:paraId="13023A08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proofErr w:type="gramStart"/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Email</w:t>
            </w:r>
            <w:proofErr w:type="gramEnd"/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05" w:type="dxa"/>
          </w:tcPr>
          <w:p w14:paraId="5778FB01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0B43F6A0" w14:textId="77777777" w:rsidTr="00540640">
        <w:trPr>
          <w:trHeight w:val="70"/>
        </w:trPr>
        <w:tc>
          <w:tcPr>
            <w:tcW w:w="4957" w:type="dxa"/>
          </w:tcPr>
          <w:p w14:paraId="21EE65FF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Site web </w:t>
            </w:r>
            <w:r w:rsidRPr="00FD018F">
              <w:rPr>
                <w:rFonts w:ascii="Encode Sans" w:hAnsi="Encode Sans" w:cs="Calibri"/>
                <w:color w:val="000000" w:themeColor="text1"/>
                <w:sz w:val="14"/>
                <w:szCs w:val="14"/>
              </w:rPr>
              <w:t>(</w:t>
            </w:r>
            <w:r w:rsidRPr="00FD018F">
              <w:rPr>
                <w:rFonts w:ascii="Encode Sans" w:hAnsi="Encode Sans" w:cs="Calibri"/>
                <w:b/>
                <w:bCs/>
                <w:color w:val="000000" w:themeColor="text1"/>
                <w:sz w:val="14"/>
                <w:szCs w:val="14"/>
                <w:lang w:eastAsia="fr-FR"/>
              </w:rPr>
              <w:t xml:space="preserve">*optionnel) </w:t>
            </w:r>
          </w:p>
        </w:tc>
        <w:tc>
          <w:tcPr>
            <w:tcW w:w="4105" w:type="dxa"/>
          </w:tcPr>
          <w:p w14:paraId="51CB9C9C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49590575" w14:textId="77777777" w:rsidR="00F61628" w:rsidRPr="00FD018F" w:rsidRDefault="00F61628" w:rsidP="00F61628">
      <w:pPr>
        <w:rPr>
          <w:rFonts w:ascii="Encode Sans" w:hAnsi="Encode Sans" w:cs="Calibri"/>
          <w:b/>
          <w:bCs/>
          <w:color w:val="000000" w:themeColor="text1"/>
        </w:rPr>
      </w:pPr>
    </w:p>
    <w:p w14:paraId="77332F38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Fiche service (s)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6611"/>
        <w:gridCol w:w="2456"/>
      </w:tblGrid>
      <w:tr w:rsidR="00F61628" w:rsidRPr="008B1C1E" w14:paraId="666FA109" w14:textId="77777777" w:rsidTr="00540640">
        <w:trPr>
          <w:trHeight w:val="229"/>
        </w:trPr>
        <w:tc>
          <w:tcPr>
            <w:tcW w:w="6611" w:type="dxa"/>
            <w:shd w:val="clear" w:color="auto" w:fill="002060"/>
            <w:vAlign w:val="center"/>
          </w:tcPr>
          <w:p w14:paraId="01A76FC2" w14:textId="77777777" w:rsidR="00F61628" w:rsidRPr="008B1C1E" w:rsidRDefault="00F61628" w:rsidP="00540640">
            <w:pPr>
              <w:jc w:val="left"/>
              <w:rPr>
                <w:rFonts w:ascii="Encode Sans" w:hAnsi="Encode San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Famille de services susceptibles d’être qualifiés </w:t>
            </w:r>
          </w:p>
        </w:tc>
        <w:tc>
          <w:tcPr>
            <w:tcW w:w="2456" w:type="dxa"/>
            <w:shd w:val="clear" w:color="auto" w:fill="002060"/>
          </w:tcPr>
          <w:p w14:paraId="0F77150F" w14:textId="77777777" w:rsidR="00F61628" w:rsidRPr="008B1C1E" w:rsidRDefault="00F61628" w:rsidP="00540640">
            <w:pPr>
              <w:jc w:val="center"/>
              <w:rPr>
                <w:rFonts w:ascii="Encode Sans" w:hAnsi="Encode San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Services sollicités au titre de la demande qualification (à cocher)</w:t>
            </w:r>
          </w:p>
        </w:tc>
      </w:tr>
      <w:tr w:rsidR="00F61628" w:rsidRPr="00FD018F" w14:paraId="6AA808DD" w14:textId="77777777" w:rsidTr="00540640">
        <w:tc>
          <w:tcPr>
            <w:tcW w:w="6611" w:type="dxa"/>
          </w:tcPr>
          <w:p w14:paraId="6381D1A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Prestataire de services d’audit de la sécurité des systèmes d’information</w:t>
            </w:r>
          </w:p>
        </w:tc>
        <w:tc>
          <w:tcPr>
            <w:tcW w:w="2456" w:type="dxa"/>
          </w:tcPr>
          <w:p w14:paraId="06544A0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1ADAEF3F" w14:textId="77777777" w:rsidTr="00540640">
        <w:trPr>
          <w:trHeight w:val="406"/>
        </w:trPr>
        <w:tc>
          <w:tcPr>
            <w:tcW w:w="6611" w:type="dxa"/>
          </w:tcPr>
          <w:p w14:paraId="4B68F3D4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Prestataire de service d’accompagnement et de conseils en cybersécurité </w:t>
            </w:r>
          </w:p>
        </w:tc>
        <w:tc>
          <w:tcPr>
            <w:tcW w:w="2456" w:type="dxa"/>
          </w:tcPr>
          <w:p w14:paraId="145EFB4A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5C19018D" w14:textId="77777777" w:rsidR="00F61628" w:rsidRPr="00FD018F" w:rsidRDefault="00F61628" w:rsidP="00F61628">
      <w:pPr>
        <w:rPr>
          <w:rFonts w:ascii="Encode Sans" w:hAnsi="Encode Sans" w:cs="Calibri"/>
          <w:b/>
          <w:bCs/>
          <w:color w:val="000000" w:themeColor="text1"/>
        </w:rPr>
      </w:pPr>
    </w:p>
    <w:p w14:paraId="465D6ADE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Présentation générale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61628" w:rsidRPr="00FD018F" w14:paraId="221C53FF" w14:textId="77777777" w:rsidTr="00540640">
        <w:trPr>
          <w:trHeight w:val="229"/>
        </w:trPr>
        <w:tc>
          <w:tcPr>
            <w:tcW w:w="9209" w:type="dxa"/>
            <w:shd w:val="clear" w:color="auto" w:fill="002060"/>
          </w:tcPr>
          <w:p w14:paraId="08D9AF07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La présentation du service doit être impartiale, neutre et exempte de tout langage promotionnel. Cette présentation fera référence à l’expertise du prestataire, ses compétences et ses connaissances. </w:t>
            </w:r>
          </w:p>
        </w:tc>
      </w:tr>
      <w:tr w:rsidR="00F61628" w:rsidRPr="00FD018F" w14:paraId="61B1F5BD" w14:textId="77777777" w:rsidTr="006C79BA">
        <w:trPr>
          <w:trHeight w:val="1049"/>
        </w:trPr>
        <w:tc>
          <w:tcPr>
            <w:tcW w:w="9209" w:type="dxa"/>
          </w:tcPr>
          <w:p w14:paraId="33CF16CF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  <w:p w14:paraId="1E23E26B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032D4FD2" w14:textId="77777777" w:rsidR="00F61628" w:rsidRPr="00A90F2D" w:rsidRDefault="00F61628" w:rsidP="00F61628">
      <w:pPr>
        <w:autoSpaceDE w:val="0"/>
        <w:autoSpaceDN w:val="0"/>
        <w:adjustRightInd w:val="0"/>
        <w:spacing w:before="240"/>
        <w:ind w:left="720"/>
        <w:contextualSpacing/>
        <w:jc w:val="left"/>
        <w:rPr>
          <w:rFonts w:ascii="Encode Sans" w:hAnsi="Encode Sans" w:cs="Calibri"/>
          <w:b/>
          <w:bCs/>
          <w:color w:val="000000" w:themeColor="text1"/>
          <w:sz w:val="30"/>
          <w:szCs w:val="36"/>
          <w:lang w:eastAsia="fr-FR"/>
        </w:rPr>
      </w:pPr>
    </w:p>
    <w:p w14:paraId="7C5BDDF0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Formation </w:t>
      </w:r>
      <w:r w:rsidRPr="00FD018F">
        <w:rPr>
          <w:rFonts w:ascii="Encode Sans" w:hAnsi="Encode Sans" w:cs="Calibri"/>
          <w:color w:val="000000" w:themeColor="text1"/>
          <w:sz w:val="14"/>
          <w:szCs w:val="14"/>
        </w:rPr>
        <w:t xml:space="preserve"> </w:t>
      </w:r>
      <w:r w:rsidRPr="00FD018F">
        <w:rPr>
          <w:rFonts w:ascii="Encode Sans" w:hAnsi="Encode Sans" w:cs="Calibri"/>
          <w:b/>
          <w:bCs/>
          <w:color w:val="000000" w:themeColor="text1"/>
          <w:sz w:val="14"/>
          <w:szCs w:val="14"/>
          <w:lang w:eastAsia="fr-FR"/>
        </w:rPr>
        <w:t xml:space="preserve"> </w:t>
      </w: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5"/>
        <w:gridCol w:w="1528"/>
        <w:gridCol w:w="2593"/>
        <w:gridCol w:w="1715"/>
        <w:gridCol w:w="2051"/>
      </w:tblGrid>
      <w:tr w:rsidR="00F61628" w:rsidRPr="008B1C1E" w14:paraId="18A2B2F9" w14:textId="77777777" w:rsidTr="00540640">
        <w:trPr>
          <w:trHeight w:val="229"/>
        </w:trPr>
        <w:tc>
          <w:tcPr>
            <w:tcW w:w="9062" w:type="dxa"/>
            <w:gridSpan w:val="5"/>
            <w:shd w:val="clear" w:color="auto" w:fill="002060"/>
          </w:tcPr>
          <w:p w14:paraId="6B5E384C" w14:textId="77777777" w:rsidR="00F61628" w:rsidRPr="008B1C1E" w:rsidRDefault="00F61628" w:rsidP="00540640">
            <w:pPr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Plan de formation des 2 dernières années du personnel selon le type de service  </w:t>
            </w:r>
          </w:p>
        </w:tc>
      </w:tr>
      <w:tr w:rsidR="00F61628" w:rsidRPr="00154684" w14:paraId="3119D0B3" w14:textId="77777777" w:rsidTr="00540640">
        <w:trPr>
          <w:trHeight w:val="300"/>
        </w:trPr>
        <w:tc>
          <w:tcPr>
            <w:tcW w:w="1175" w:type="dxa"/>
            <w:shd w:val="clear" w:color="auto" w:fill="002060"/>
          </w:tcPr>
          <w:p w14:paraId="34B8BB92" w14:textId="77777777" w:rsidR="00F61628" w:rsidRPr="00715472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>Années</w:t>
            </w:r>
          </w:p>
        </w:tc>
        <w:tc>
          <w:tcPr>
            <w:tcW w:w="1528" w:type="dxa"/>
            <w:shd w:val="clear" w:color="auto" w:fill="002060"/>
          </w:tcPr>
          <w:p w14:paraId="2E00A3F6" w14:textId="77777777" w:rsidR="00F61628" w:rsidRPr="00715472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 xml:space="preserve">Intitulé de la formation </w:t>
            </w:r>
          </w:p>
        </w:tc>
        <w:tc>
          <w:tcPr>
            <w:tcW w:w="2593" w:type="dxa"/>
            <w:shd w:val="clear" w:color="auto" w:fill="002060"/>
          </w:tcPr>
          <w:p w14:paraId="699ED8A0" w14:textId="77777777" w:rsidR="00F61628" w:rsidRPr="00715472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 xml:space="preserve"> Personnel technique Bénéficiaire</w:t>
            </w:r>
          </w:p>
        </w:tc>
        <w:tc>
          <w:tcPr>
            <w:tcW w:w="1715" w:type="dxa"/>
            <w:shd w:val="clear" w:color="auto" w:fill="002060"/>
          </w:tcPr>
          <w:p w14:paraId="0DE95E2D" w14:textId="77777777" w:rsidR="00F61628" w:rsidRPr="00715472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>Qualité</w:t>
            </w:r>
          </w:p>
        </w:tc>
        <w:tc>
          <w:tcPr>
            <w:tcW w:w="2051" w:type="dxa"/>
            <w:shd w:val="clear" w:color="auto" w:fill="002060"/>
          </w:tcPr>
          <w:p w14:paraId="4CCE94FA" w14:textId="77777777" w:rsidR="00F61628" w:rsidRPr="00715472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 xml:space="preserve">Formation certifiante </w:t>
            </w:r>
          </w:p>
          <w:p w14:paraId="2C36103D" w14:textId="77777777" w:rsidR="00F61628" w:rsidRPr="00715472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>(</w:t>
            </w:r>
            <w:proofErr w:type="spellStart"/>
            <w:proofErr w:type="gramStart"/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>certificate</w:t>
            </w:r>
            <w:proofErr w:type="spellEnd"/>
            <w:proofErr w:type="gramEnd"/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>number</w:t>
            </w:r>
            <w:proofErr w:type="spellEnd"/>
            <w:r w:rsidRPr="00715472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 xml:space="preserve">) </w:t>
            </w:r>
          </w:p>
        </w:tc>
      </w:tr>
      <w:tr w:rsidR="00F61628" w:rsidRPr="00FD018F" w14:paraId="43A32BCE" w14:textId="77777777" w:rsidTr="00540640">
        <w:trPr>
          <w:trHeight w:val="412"/>
        </w:trPr>
        <w:tc>
          <w:tcPr>
            <w:tcW w:w="1175" w:type="dxa"/>
          </w:tcPr>
          <w:p w14:paraId="46682304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</w:tcPr>
          <w:p w14:paraId="24142EF1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593" w:type="dxa"/>
          </w:tcPr>
          <w:p w14:paraId="355988E7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15" w:type="dxa"/>
          </w:tcPr>
          <w:p w14:paraId="46E5C5FB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</w:tcPr>
          <w:p w14:paraId="77E913A2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</w:p>
        </w:tc>
      </w:tr>
    </w:tbl>
    <w:p w14:paraId="65D464B6" w14:textId="77777777" w:rsidR="00F61628" w:rsidRPr="00A90F2D" w:rsidRDefault="00F61628" w:rsidP="00F61628">
      <w:pPr>
        <w:autoSpaceDE w:val="0"/>
        <w:autoSpaceDN w:val="0"/>
        <w:adjustRightInd w:val="0"/>
        <w:spacing w:before="240"/>
        <w:ind w:left="720"/>
        <w:contextualSpacing/>
        <w:jc w:val="left"/>
        <w:rPr>
          <w:rFonts w:ascii="Encode Sans" w:hAnsi="Encode Sans" w:cs="Calibri"/>
          <w:b/>
          <w:bCs/>
          <w:color w:val="000000" w:themeColor="text1"/>
          <w:sz w:val="24"/>
          <w:szCs w:val="24"/>
          <w:lang w:eastAsia="fr-FR"/>
        </w:rPr>
      </w:pPr>
    </w:p>
    <w:p w14:paraId="20288305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Centre de 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61628" w:rsidRPr="00154684" w14:paraId="3768E024" w14:textId="77777777" w:rsidTr="00540640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4D3715AE" w14:textId="77777777" w:rsidR="00F61628" w:rsidRPr="008B1C1E" w:rsidRDefault="00F61628" w:rsidP="00540640">
            <w:pPr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Le service bénéficie-t-il d’un centre de formation ?</w:t>
            </w:r>
            <w:r w:rsidRPr="008B1C1E">
              <w:rPr>
                <w:rFonts w:ascii="Encode Sans" w:hAnsi="Encode Sans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Oui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sym w:font="Symbol" w:char="F0FF"/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           Non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sym w:font="Symbol" w:char="F0FF"/>
            </w:r>
          </w:p>
          <w:p w14:paraId="55479D42" w14:textId="77777777" w:rsidR="00F61628" w:rsidRPr="00154684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Si oui</w:t>
            </w:r>
            <w:r w:rsidRPr="008B1C1E">
              <w:rPr>
                <w:rFonts w:ascii="Encode Sans" w:hAnsi="Encode Sans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61628" w:rsidRPr="00FD018F" w14:paraId="4B914A38" w14:textId="77777777" w:rsidTr="00540640">
        <w:tc>
          <w:tcPr>
            <w:tcW w:w="2830" w:type="dxa"/>
          </w:tcPr>
          <w:p w14:paraId="4D6BA5E3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 xml:space="preserve">Contact </w:t>
            </w:r>
          </w:p>
        </w:tc>
        <w:tc>
          <w:tcPr>
            <w:tcW w:w="6232" w:type="dxa"/>
          </w:tcPr>
          <w:p w14:paraId="35C7C304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0E92F6DE" w14:textId="77777777" w:rsidTr="00540640">
        <w:tc>
          <w:tcPr>
            <w:tcW w:w="2830" w:type="dxa"/>
          </w:tcPr>
          <w:p w14:paraId="1FD9110D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>Adresse</w:t>
            </w:r>
          </w:p>
        </w:tc>
        <w:tc>
          <w:tcPr>
            <w:tcW w:w="6232" w:type="dxa"/>
          </w:tcPr>
          <w:p w14:paraId="656FD6DE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7B427969" w14:textId="77777777" w:rsidTr="00540640">
        <w:tc>
          <w:tcPr>
            <w:tcW w:w="2830" w:type="dxa"/>
          </w:tcPr>
          <w:p w14:paraId="37154B8F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Courrier électronique </w:t>
            </w:r>
          </w:p>
        </w:tc>
        <w:tc>
          <w:tcPr>
            <w:tcW w:w="6232" w:type="dxa"/>
          </w:tcPr>
          <w:p w14:paraId="47008D88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50CC36B1" w14:textId="77777777" w:rsidTr="00540640">
        <w:tc>
          <w:tcPr>
            <w:tcW w:w="2830" w:type="dxa"/>
          </w:tcPr>
          <w:p w14:paraId="4038BDA3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Site web </w:t>
            </w:r>
            <w:r w:rsidRPr="00FD018F">
              <w:rPr>
                <w:rFonts w:ascii="Encode Sans" w:hAnsi="Encode Sans" w:cs="Calibri"/>
                <w:color w:val="000000" w:themeColor="text1"/>
                <w:sz w:val="14"/>
                <w:szCs w:val="14"/>
              </w:rPr>
              <w:t>(</w:t>
            </w:r>
            <w:r w:rsidRPr="00FD018F">
              <w:rPr>
                <w:rFonts w:ascii="Encode Sans" w:hAnsi="Encode Sans" w:cs="Calibri"/>
                <w:b/>
                <w:bCs/>
                <w:color w:val="000000" w:themeColor="text1"/>
                <w:sz w:val="14"/>
                <w:szCs w:val="14"/>
                <w:lang w:eastAsia="fr-FR"/>
              </w:rPr>
              <w:t xml:space="preserve">*optionnel) </w:t>
            </w:r>
          </w:p>
        </w:tc>
        <w:tc>
          <w:tcPr>
            <w:tcW w:w="6232" w:type="dxa"/>
          </w:tcPr>
          <w:p w14:paraId="5BCFDFDE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7FB7346C" w14:textId="77777777" w:rsidTr="00540640">
        <w:tc>
          <w:tcPr>
            <w:tcW w:w="2830" w:type="dxa"/>
          </w:tcPr>
          <w:p w14:paraId="455B057C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Téléphone  </w:t>
            </w:r>
          </w:p>
        </w:tc>
        <w:tc>
          <w:tcPr>
            <w:tcW w:w="6232" w:type="dxa"/>
          </w:tcPr>
          <w:p w14:paraId="4FEE301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7CDF08E7" w14:textId="77777777" w:rsidTr="00540640">
        <w:tc>
          <w:tcPr>
            <w:tcW w:w="2830" w:type="dxa"/>
          </w:tcPr>
          <w:p w14:paraId="3263062D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  <w:t xml:space="preserve">Contact </w:t>
            </w:r>
          </w:p>
        </w:tc>
        <w:tc>
          <w:tcPr>
            <w:tcW w:w="6232" w:type="dxa"/>
          </w:tcPr>
          <w:p w14:paraId="1BF0B867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13657CAF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lastRenderedPageBreak/>
        <w:t xml:space="preserve">Cryptologie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628" w:rsidRPr="008B1C1E" w14:paraId="5635028C" w14:textId="77777777" w:rsidTr="00540640">
        <w:trPr>
          <w:trHeight w:val="229"/>
        </w:trPr>
        <w:tc>
          <w:tcPr>
            <w:tcW w:w="9062" w:type="dxa"/>
            <w:gridSpan w:val="2"/>
            <w:shd w:val="clear" w:color="auto" w:fill="002060"/>
            <w:vAlign w:val="center"/>
          </w:tcPr>
          <w:p w14:paraId="376CF54E" w14:textId="77777777" w:rsidR="00F61628" w:rsidRDefault="00F61628" w:rsidP="00540640">
            <w:pPr>
              <w:jc w:val="left"/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Le service bénéficie-t-il de mécanismes de cryptologie ?  </w:t>
            </w:r>
          </w:p>
          <w:p w14:paraId="6A0B7FDC" w14:textId="77777777" w:rsidR="00F61628" w:rsidRPr="008B1C1E" w:rsidRDefault="00F61628" w:rsidP="00540640">
            <w:pPr>
              <w:jc w:val="left"/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</w:pPr>
          </w:p>
        </w:tc>
      </w:tr>
      <w:tr w:rsidR="00F61628" w:rsidRPr="00FD018F" w14:paraId="240100B8" w14:textId="77777777" w:rsidTr="00540640">
        <w:tc>
          <w:tcPr>
            <w:tcW w:w="3114" w:type="dxa"/>
          </w:tcPr>
          <w:p w14:paraId="4AAF96B7" w14:textId="77777777" w:rsidR="00F61628" w:rsidRPr="00FD018F" w:rsidRDefault="00F61628" w:rsidP="00540640">
            <w:pPr>
              <w:rPr>
                <w:rFonts w:ascii="Encode Sans" w:hAnsi="Encode Sans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 w:cs="Arial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NON </w:t>
            </w:r>
          </w:p>
        </w:tc>
        <w:tc>
          <w:tcPr>
            <w:tcW w:w="5948" w:type="dxa"/>
          </w:tcPr>
          <w:p w14:paraId="4D35CCDC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5394B854" w14:textId="77777777" w:rsidTr="00540640">
        <w:tc>
          <w:tcPr>
            <w:tcW w:w="3114" w:type="dxa"/>
          </w:tcPr>
          <w:p w14:paraId="558562CB" w14:textId="77777777" w:rsidR="00F61628" w:rsidRPr="00FD018F" w:rsidRDefault="00F61628" w:rsidP="00540640">
            <w:pPr>
              <w:rPr>
                <w:rFonts w:ascii="Encode Sans" w:hAnsi="Encode Sans"/>
                <w:b/>
                <w:bCs/>
                <w:color w:val="000000" w:themeColor="text1"/>
              </w:rPr>
            </w:pPr>
            <w:r w:rsidRPr="00FD018F">
              <w:rPr>
                <w:rFonts w:ascii="Encode Sans" w:hAnsi="Encode Sans"/>
                <w:b/>
                <w:bCs/>
                <w:color w:val="000000" w:themeColor="text1"/>
              </w:rPr>
              <w:t>OUI</w:t>
            </w:r>
          </w:p>
          <w:p w14:paraId="792BD850" w14:textId="77777777" w:rsidR="00F61628" w:rsidRPr="00FD018F" w:rsidRDefault="00F61628" w:rsidP="00540640">
            <w:pPr>
              <w:rPr>
                <w:rFonts w:ascii="Encode Sans" w:hAnsi="Encode Sans" w:cs="Arial"/>
                <w:color w:val="000000" w:themeColor="text1"/>
                <w:sz w:val="20"/>
                <w:szCs w:val="20"/>
                <w:lang w:eastAsia="fr-FR"/>
              </w:rPr>
            </w:pPr>
            <w:r w:rsidRPr="00FD018F">
              <w:rPr>
                <w:rFonts w:ascii="Encode Sans" w:hAnsi="Encode Sans"/>
                <w:color w:val="000000" w:themeColor="text1"/>
              </w:rPr>
              <w:t>(Précisez l’ensemble des mécanismes cryptographiques)</w:t>
            </w:r>
          </w:p>
        </w:tc>
        <w:tc>
          <w:tcPr>
            <w:tcW w:w="5948" w:type="dxa"/>
          </w:tcPr>
          <w:p w14:paraId="22167BB6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0B7045BC" w14:textId="77777777" w:rsidR="00F61628" w:rsidRPr="00295C7B" w:rsidRDefault="00F61628" w:rsidP="00F61628">
      <w:pPr>
        <w:autoSpaceDE w:val="0"/>
        <w:autoSpaceDN w:val="0"/>
        <w:adjustRightInd w:val="0"/>
        <w:spacing w:before="240"/>
        <w:ind w:left="720"/>
        <w:contextualSpacing/>
        <w:jc w:val="left"/>
        <w:rPr>
          <w:rFonts w:ascii="Encode Sans" w:hAnsi="Encode Sans" w:cs="Calibri"/>
          <w:b/>
          <w:bCs/>
          <w:color w:val="000000" w:themeColor="text1"/>
          <w:sz w:val="30"/>
          <w:szCs w:val="36"/>
          <w:lang w:eastAsia="fr-FR"/>
        </w:rPr>
      </w:pPr>
    </w:p>
    <w:p w14:paraId="6D300141" w14:textId="77777777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spacing w:before="24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t xml:space="preserve">Compétences et références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61628" w:rsidRPr="008B1C1E" w14:paraId="3B77C66E" w14:textId="77777777" w:rsidTr="00540640">
        <w:trPr>
          <w:trHeight w:val="229"/>
        </w:trPr>
        <w:tc>
          <w:tcPr>
            <w:tcW w:w="9062" w:type="dxa"/>
            <w:gridSpan w:val="2"/>
            <w:shd w:val="clear" w:color="auto" w:fill="002060"/>
          </w:tcPr>
          <w:p w14:paraId="65AD1126" w14:textId="77777777" w:rsidR="00F61628" w:rsidRPr="008B1C1E" w:rsidRDefault="00F61628" w:rsidP="00540640">
            <w:pPr>
              <w:rPr>
                <w:rFonts w:ascii="Encode Sans" w:hAnsi="Encode Sans" w:cs="Calibri"/>
                <w:color w:val="000000" w:themeColor="text1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Prestataire d’audit de la sécurité des systèmes d’information</w:t>
            </w:r>
          </w:p>
        </w:tc>
      </w:tr>
      <w:tr w:rsidR="00F61628" w:rsidRPr="00FD018F" w14:paraId="529D6435" w14:textId="77777777" w:rsidTr="00540640">
        <w:trPr>
          <w:trHeight w:val="419"/>
        </w:trPr>
        <w:tc>
          <w:tcPr>
            <w:tcW w:w="7083" w:type="dxa"/>
          </w:tcPr>
          <w:p w14:paraId="7D044BD0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au cours des 24 derniers mois</w:t>
            </w:r>
          </w:p>
        </w:tc>
        <w:tc>
          <w:tcPr>
            <w:tcW w:w="1979" w:type="dxa"/>
          </w:tcPr>
          <w:p w14:paraId="28DD734F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  <w:r w:rsidRPr="00FD018F">
              <w:rPr>
                <w:rFonts w:ascii="Encode Sans" w:hAnsi="Encode Sans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F61628" w:rsidRPr="00FD018F" w14:paraId="24798D0F" w14:textId="77777777" w:rsidTr="00540640">
        <w:trPr>
          <w:trHeight w:val="412"/>
        </w:trPr>
        <w:tc>
          <w:tcPr>
            <w:tcW w:w="7083" w:type="dxa"/>
          </w:tcPr>
          <w:p w14:paraId="7B1A1C2B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depuis le début de l’exercice en cours</w:t>
            </w:r>
          </w:p>
        </w:tc>
        <w:tc>
          <w:tcPr>
            <w:tcW w:w="1979" w:type="dxa"/>
          </w:tcPr>
          <w:p w14:paraId="33B7926F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  <w:r w:rsidRPr="00FD018F">
              <w:rPr>
                <w:rFonts w:ascii="Encode Sans" w:hAnsi="Encode Sans" w:cs="Calibri"/>
                <w:b/>
                <w:bCs/>
                <w:color w:val="000000" w:themeColor="text1"/>
              </w:rPr>
              <w:t xml:space="preserve">   </w:t>
            </w:r>
          </w:p>
        </w:tc>
      </w:tr>
      <w:tr w:rsidR="00F61628" w:rsidRPr="00FD018F" w14:paraId="39687D13" w14:textId="77777777" w:rsidTr="00540640">
        <w:trPr>
          <w:trHeight w:val="412"/>
        </w:trPr>
        <w:tc>
          <w:tcPr>
            <w:tcW w:w="7083" w:type="dxa"/>
          </w:tcPr>
          <w:p w14:paraId="66253F08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Nombre du personnel </w:t>
            </w:r>
          </w:p>
        </w:tc>
        <w:tc>
          <w:tcPr>
            <w:tcW w:w="1979" w:type="dxa"/>
          </w:tcPr>
          <w:p w14:paraId="3DEFF3CB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5FFA50B5" w14:textId="77777777" w:rsidTr="00540640">
        <w:trPr>
          <w:trHeight w:val="412"/>
        </w:trPr>
        <w:tc>
          <w:tcPr>
            <w:tcW w:w="7083" w:type="dxa"/>
          </w:tcPr>
          <w:p w14:paraId="789322EE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Personnel disposant de certification en sécurité de l’information </w:t>
            </w:r>
          </w:p>
        </w:tc>
        <w:tc>
          <w:tcPr>
            <w:tcW w:w="1979" w:type="dxa"/>
          </w:tcPr>
          <w:p w14:paraId="3FB00D48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8B1C1E" w14:paraId="4034FE05" w14:textId="77777777" w:rsidTr="00540640">
        <w:trPr>
          <w:trHeight w:val="412"/>
        </w:trPr>
        <w:tc>
          <w:tcPr>
            <w:tcW w:w="9062" w:type="dxa"/>
            <w:gridSpan w:val="2"/>
            <w:shd w:val="clear" w:color="auto" w:fill="002060"/>
          </w:tcPr>
          <w:p w14:paraId="20F70985" w14:textId="77777777" w:rsidR="00F61628" w:rsidRPr="008B1C1E" w:rsidRDefault="00F61628" w:rsidP="00540640">
            <w:pPr>
              <w:rPr>
                <w:rFonts w:ascii="Encode Sans" w:hAnsi="Encode Sans" w:cs="Calibri"/>
                <w:color w:val="000000" w:themeColor="text1"/>
              </w:rPr>
            </w:pPr>
            <w:r w:rsidRPr="008B1C1E">
              <w:rPr>
                <w:rFonts w:ascii="Encode Sans" w:hAnsi="Encode Sans" w:cs="Calibri"/>
                <w:color w:val="FFFFFF" w:themeColor="background1"/>
              </w:rPr>
              <w:t xml:space="preserve">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 xml:space="preserve">Prestataire de détection des incidents de sécurité </w:t>
            </w:r>
            <w:r w:rsidRPr="008B1C1E">
              <w:rPr>
                <w:rFonts w:ascii="Encode Sans" w:hAnsi="Encode Sans" w:cs="Calibri"/>
                <w:color w:val="FFFFFF" w:themeColor="background1"/>
                <w:sz w:val="14"/>
                <w:szCs w:val="14"/>
              </w:rPr>
              <w:t>(</w:t>
            </w:r>
            <w:r w:rsidRPr="008B1C1E">
              <w:rPr>
                <w:rFonts w:ascii="Encode Sans" w:hAnsi="Encode Sans" w:cs="Calibri"/>
                <w:color w:val="FFFFFF" w:themeColor="background1"/>
                <w:sz w:val="14"/>
                <w:szCs w:val="14"/>
                <w:lang w:eastAsia="fr-FR"/>
              </w:rPr>
              <w:t xml:space="preserve">*personne morale) </w:t>
            </w:r>
            <w:r w:rsidRPr="008B1C1E">
              <w:rPr>
                <w:rFonts w:ascii="Encode Sans" w:hAnsi="Encode Sans" w:cs="Calibri"/>
                <w:color w:val="FFFFFF" w:themeColor="background1"/>
                <w:lang w:eastAsia="fr-FR"/>
              </w:rPr>
              <w:t xml:space="preserve"> </w:t>
            </w:r>
          </w:p>
        </w:tc>
      </w:tr>
      <w:tr w:rsidR="00F61628" w:rsidRPr="00FD018F" w14:paraId="273E746D" w14:textId="77777777" w:rsidTr="00540640">
        <w:trPr>
          <w:trHeight w:val="412"/>
        </w:trPr>
        <w:tc>
          <w:tcPr>
            <w:tcW w:w="7083" w:type="dxa"/>
          </w:tcPr>
          <w:p w14:paraId="4C01E354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au cours des 24 derniers mois</w:t>
            </w:r>
          </w:p>
        </w:tc>
        <w:tc>
          <w:tcPr>
            <w:tcW w:w="1979" w:type="dxa"/>
          </w:tcPr>
          <w:p w14:paraId="7F7ADB5D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7FA705BB" w14:textId="77777777" w:rsidTr="00540640">
        <w:trPr>
          <w:trHeight w:val="412"/>
        </w:trPr>
        <w:tc>
          <w:tcPr>
            <w:tcW w:w="7083" w:type="dxa"/>
          </w:tcPr>
          <w:p w14:paraId="220533F8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depuis le début de l’exercice en cours</w:t>
            </w:r>
          </w:p>
        </w:tc>
        <w:tc>
          <w:tcPr>
            <w:tcW w:w="1979" w:type="dxa"/>
          </w:tcPr>
          <w:p w14:paraId="3CA777AD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23EAAEFD" w14:textId="77777777" w:rsidTr="00540640">
        <w:trPr>
          <w:trHeight w:val="412"/>
        </w:trPr>
        <w:tc>
          <w:tcPr>
            <w:tcW w:w="7083" w:type="dxa"/>
          </w:tcPr>
          <w:p w14:paraId="4593C7A0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Nombre du personnel </w:t>
            </w:r>
          </w:p>
        </w:tc>
        <w:tc>
          <w:tcPr>
            <w:tcW w:w="1979" w:type="dxa"/>
          </w:tcPr>
          <w:p w14:paraId="515E2628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6B51BAC5" w14:textId="77777777" w:rsidTr="00540640">
        <w:trPr>
          <w:trHeight w:val="412"/>
        </w:trPr>
        <w:tc>
          <w:tcPr>
            <w:tcW w:w="7083" w:type="dxa"/>
          </w:tcPr>
          <w:p w14:paraId="7D47ED4F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Personnel disposant de certification en sécurité de l’information</w:t>
            </w:r>
          </w:p>
        </w:tc>
        <w:tc>
          <w:tcPr>
            <w:tcW w:w="1979" w:type="dxa"/>
          </w:tcPr>
          <w:p w14:paraId="4B67E1E4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8B1C1E" w14:paraId="2947CD59" w14:textId="77777777" w:rsidTr="00540640">
        <w:trPr>
          <w:trHeight w:val="412"/>
        </w:trPr>
        <w:tc>
          <w:tcPr>
            <w:tcW w:w="9062" w:type="dxa"/>
            <w:gridSpan w:val="2"/>
            <w:shd w:val="clear" w:color="auto" w:fill="002060"/>
          </w:tcPr>
          <w:p w14:paraId="39771AB1" w14:textId="77777777" w:rsidR="00F61628" w:rsidRPr="008B1C1E" w:rsidRDefault="00F61628" w:rsidP="00540640">
            <w:pPr>
              <w:rPr>
                <w:rFonts w:ascii="Encode Sans" w:hAnsi="Encode Sans" w:cs="Calibri"/>
                <w:color w:val="000000" w:themeColor="text1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Prestataire de réponse aux incidents de sécurité</w:t>
            </w:r>
            <w:r w:rsidRPr="008B1C1E">
              <w:rPr>
                <w:rFonts w:ascii="Encode Sans" w:hAnsi="Encode Sans" w:cs="Calibri"/>
                <w:color w:val="FFFFFF" w:themeColor="background1"/>
                <w:sz w:val="14"/>
                <w:szCs w:val="14"/>
              </w:rPr>
              <w:t xml:space="preserve"> (</w:t>
            </w:r>
            <w:r w:rsidRPr="008B1C1E">
              <w:rPr>
                <w:rFonts w:ascii="Encode Sans" w:hAnsi="Encode Sans" w:cs="Calibri"/>
                <w:color w:val="FFFFFF" w:themeColor="background1"/>
                <w:sz w:val="14"/>
                <w:szCs w:val="14"/>
                <w:lang w:eastAsia="fr-FR"/>
              </w:rPr>
              <w:t xml:space="preserve">*personne morale) </w:t>
            </w:r>
            <w:r w:rsidRPr="008B1C1E">
              <w:rPr>
                <w:rFonts w:ascii="Encode Sans" w:hAnsi="Encode Sans" w:cs="Calibri"/>
                <w:color w:val="FFFFFF" w:themeColor="background1"/>
                <w:lang w:eastAsia="fr-FR"/>
              </w:rPr>
              <w:t xml:space="preserve"> </w:t>
            </w:r>
          </w:p>
        </w:tc>
      </w:tr>
      <w:tr w:rsidR="00F61628" w:rsidRPr="00FD018F" w14:paraId="51586953" w14:textId="77777777" w:rsidTr="00540640">
        <w:trPr>
          <w:trHeight w:val="412"/>
        </w:trPr>
        <w:tc>
          <w:tcPr>
            <w:tcW w:w="7083" w:type="dxa"/>
          </w:tcPr>
          <w:p w14:paraId="429D8907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au cours des 24 derniers mois</w:t>
            </w:r>
          </w:p>
        </w:tc>
        <w:tc>
          <w:tcPr>
            <w:tcW w:w="1979" w:type="dxa"/>
          </w:tcPr>
          <w:p w14:paraId="309EA62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2617C3E1" w14:textId="77777777" w:rsidTr="00540640">
        <w:trPr>
          <w:trHeight w:val="412"/>
        </w:trPr>
        <w:tc>
          <w:tcPr>
            <w:tcW w:w="7083" w:type="dxa"/>
          </w:tcPr>
          <w:p w14:paraId="47CD8279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depuis le début de l’exercice en cours</w:t>
            </w:r>
          </w:p>
        </w:tc>
        <w:tc>
          <w:tcPr>
            <w:tcW w:w="1979" w:type="dxa"/>
          </w:tcPr>
          <w:p w14:paraId="32133652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2A8E31E7" w14:textId="77777777" w:rsidTr="00540640">
        <w:trPr>
          <w:trHeight w:val="412"/>
        </w:trPr>
        <w:tc>
          <w:tcPr>
            <w:tcW w:w="7083" w:type="dxa"/>
          </w:tcPr>
          <w:p w14:paraId="78C24B47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Nombre du personnel </w:t>
            </w:r>
          </w:p>
        </w:tc>
        <w:tc>
          <w:tcPr>
            <w:tcW w:w="1979" w:type="dxa"/>
          </w:tcPr>
          <w:p w14:paraId="50CEDA01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05D795CF" w14:textId="77777777" w:rsidTr="00540640">
        <w:trPr>
          <w:trHeight w:val="412"/>
        </w:trPr>
        <w:tc>
          <w:tcPr>
            <w:tcW w:w="7083" w:type="dxa"/>
          </w:tcPr>
          <w:p w14:paraId="2C1D4715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Personnel disposant de certification en sécurité de l’information</w:t>
            </w:r>
          </w:p>
        </w:tc>
        <w:tc>
          <w:tcPr>
            <w:tcW w:w="1979" w:type="dxa"/>
          </w:tcPr>
          <w:p w14:paraId="7A3CB42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8B1C1E" w14:paraId="619D9385" w14:textId="77777777" w:rsidTr="00540640">
        <w:trPr>
          <w:trHeight w:val="412"/>
        </w:trPr>
        <w:tc>
          <w:tcPr>
            <w:tcW w:w="9062" w:type="dxa"/>
            <w:gridSpan w:val="2"/>
            <w:shd w:val="clear" w:color="auto" w:fill="002060"/>
          </w:tcPr>
          <w:p w14:paraId="3A9AD9AD" w14:textId="77777777" w:rsidR="00F61628" w:rsidRPr="008B1C1E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8B1C1E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 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Prestataire d'administration et de maintenance sécurisées (</w:t>
            </w: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  <w:lang w:eastAsia="fr-FR"/>
              </w:rPr>
              <w:t xml:space="preserve">*personne morale)  </w:t>
            </w:r>
          </w:p>
        </w:tc>
      </w:tr>
      <w:tr w:rsidR="00F61628" w:rsidRPr="00FD018F" w14:paraId="0A749FF1" w14:textId="77777777" w:rsidTr="00540640">
        <w:trPr>
          <w:trHeight w:val="412"/>
        </w:trPr>
        <w:tc>
          <w:tcPr>
            <w:tcW w:w="7083" w:type="dxa"/>
          </w:tcPr>
          <w:p w14:paraId="75312EB4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au cours des 24 derniers mois</w:t>
            </w:r>
          </w:p>
        </w:tc>
        <w:tc>
          <w:tcPr>
            <w:tcW w:w="1979" w:type="dxa"/>
          </w:tcPr>
          <w:p w14:paraId="7AD9A3FA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6B96D57C" w14:textId="77777777" w:rsidTr="00540640">
        <w:trPr>
          <w:trHeight w:val="412"/>
        </w:trPr>
        <w:tc>
          <w:tcPr>
            <w:tcW w:w="7083" w:type="dxa"/>
          </w:tcPr>
          <w:p w14:paraId="3728863E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depuis le début de l’exercice en cours</w:t>
            </w:r>
          </w:p>
        </w:tc>
        <w:tc>
          <w:tcPr>
            <w:tcW w:w="1979" w:type="dxa"/>
          </w:tcPr>
          <w:p w14:paraId="28B2BA0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14E40CB4" w14:textId="77777777" w:rsidTr="00540640">
        <w:trPr>
          <w:trHeight w:val="412"/>
        </w:trPr>
        <w:tc>
          <w:tcPr>
            <w:tcW w:w="7083" w:type="dxa"/>
          </w:tcPr>
          <w:p w14:paraId="1488F26E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Nombre du personnel </w:t>
            </w:r>
          </w:p>
        </w:tc>
        <w:tc>
          <w:tcPr>
            <w:tcW w:w="1979" w:type="dxa"/>
          </w:tcPr>
          <w:p w14:paraId="64C92D84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281F9A07" w14:textId="77777777" w:rsidTr="00540640">
        <w:trPr>
          <w:trHeight w:val="412"/>
        </w:trPr>
        <w:tc>
          <w:tcPr>
            <w:tcW w:w="7083" w:type="dxa"/>
          </w:tcPr>
          <w:p w14:paraId="0BC81083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Personnel disposant de certification en sécurité de l’information</w:t>
            </w:r>
          </w:p>
        </w:tc>
        <w:tc>
          <w:tcPr>
            <w:tcW w:w="1979" w:type="dxa"/>
          </w:tcPr>
          <w:p w14:paraId="152E3122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8B1C1E" w14:paraId="390AAD94" w14:textId="77777777" w:rsidTr="00540640">
        <w:trPr>
          <w:trHeight w:val="412"/>
        </w:trPr>
        <w:tc>
          <w:tcPr>
            <w:tcW w:w="9062" w:type="dxa"/>
            <w:gridSpan w:val="2"/>
            <w:shd w:val="clear" w:color="auto" w:fill="002060"/>
          </w:tcPr>
          <w:p w14:paraId="5F64CC9E" w14:textId="77777777" w:rsidR="00F61628" w:rsidRPr="008B1C1E" w:rsidRDefault="00F61628" w:rsidP="00540640">
            <w:pPr>
              <w:rPr>
                <w:rFonts w:ascii="Encode Sans" w:hAnsi="Encode Sans" w:cs="Calibri"/>
                <w:color w:val="000000" w:themeColor="text1"/>
              </w:rPr>
            </w:pPr>
            <w:r w:rsidRPr="008B1C1E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Prestataire de service d’accompagnement et de conseil en cybersécurité</w:t>
            </w:r>
          </w:p>
        </w:tc>
      </w:tr>
      <w:tr w:rsidR="00F61628" w:rsidRPr="00FD018F" w14:paraId="71544FC5" w14:textId="77777777" w:rsidTr="00540640">
        <w:trPr>
          <w:trHeight w:val="412"/>
        </w:trPr>
        <w:tc>
          <w:tcPr>
            <w:tcW w:w="7083" w:type="dxa"/>
          </w:tcPr>
          <w:p w14:paraId="69B1DAFC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au cours des 24 derniers mois</w:t>
            </w:r>
          </w:p>
        </w:tc>
        <w:tc>
          <w:tcPr>
            <w:tcW w:w="1979" w:type="dxa"/>
          </w:tcPr>
          <w:p w14:paraId="672AD5AE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2661FE64" w14:textId="77777777" w:rsidTr="00540640">
        <w:trPr>
          <w:trHeight w:val="412"/>
        </w:trPr>
        <w:tc>
          <w:tcPr>
            <w:tcW w:w="7083" w:type="dxa"/>
          </w:tcPr>
          <w:p w14:paraId="4A85376B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Nombre de prestations réalisées depuis le début de l’exercice en cours</w:t>
            </w:r>
          </w:p>
        </w:tc>
        <w:tc>
          <w:tcPr>
            <w:tcW w:w="1979" w:type="dxa"/>
          </w:tcPr>
          <w:p w14:paraId="73ABF1A3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3AB85270" w14:textId="77777777" w:rsidTr="00540640">
        <w:trPr>
          <w:trHeight w:val="70"/>
        </w:trPr>
        <w:tc>
          <w:tcPr>
            <w:tcW w:w="7083" w:type="dxa"/>
          </w:tcPr>
          <w:p w14:paraId="186905B1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Nombre du personnel </w:t>
            </w:r>
          </w:p>
        </w:tc>
        <w:tc>
          <w:tcPr>
            <w:tcW w:w="1979" w:type="dxa"/>
          </w:tcPr>
          <w:p w14:paraId="100C1618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F61628" w:rsidRPr="00FD018F" w14:paraId="5FBE34E1" w14:textId="77777777" w:rsidTr="00540640">
        <w:trPr>
          <w:trHeight w:val="412"/>
        </w:trPr>
        <w:tc>
          <w:tcPr>
            <w:tcW w:w="7083" w:type="dxa"/>
          </w:tcPr>
          <w:p w14:paraId="4C3F639C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FD018F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Personnel disposant de certification en sécurité de l’information</w:t>
            </w:r>
          </w:p>
        </w:tc>
        <w:tc>
          <w:tcPr>
            <w:tcW w:w="1979" w:type="dxa"/>
          </w:tcPr>
          <w:p w14:paraId="36DD381B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24A17019" w14:textId="77777777" w:rsidR="00B96A8A" w:rsidRDefault="00B96A8A" w:rsidP="00B96A8A">
      <w:pPr>
        <w:autoSpaceDE w:val="0"/>
        <w:autoSpaceDN w:val="0"/>
        <w:adjustRightInd w:val="0"/>
        <w:spacing w:before="240" w:line="360" w:lineRule="auto"/>
        <w:ind w:left="72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</w:p>
    <w:p w14:paraId="673B8E4B" w14:textId="77777777" w:rsidR="00B96A8A" w:rsidRDefault="00B96A8A" w:rsidP="00B96A8A">
      <w:pPr>
        <w:autoSpaceDE w:val="0"/>
        <w:autoSpaceDN w:val="0"/>
        <w:adjustRightInd w:val="0"/>
        <w:spacing w:before="240" w:line="360" w:lineRule="auto"/>
        <w:ind w:left="720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</w:p>
    <w:p w14:paraId="1EFF8A1C" w14:textId="60563BA8" w:rsidR="00F61628" w:rsidRPr="00FD018F" w:rsidRDefault="00F61628" w:rsidP="00F61628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contextualSpacing/>
        <w:jc w:val="left"/>
        <w:rPr>
          <w:rFonts w:ascii="Encode Sans" w:hAnsi="Encode Sans" w:cs="Calibri"/>
          <w:b/>
          <w:bCs/>
          <w:color w:val="000000" w:themeColor="text1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lang w:eastAsia="fr-FR"/>
        </w:rPr>
        <w:lastRenderedPageBreak/>
        <w:t xml:space="preserve">Manuel des procédures opérationnelles 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61628" w:rsidRPr="00FD018F" w14:paraId="6AFF781E" w14:textId="77777777" w:rsidTr="00540640">
        <w:trPr>
          <w:trHeight w:val="229"/>
        </w:trPr>
        <w:tc>
          <w:tcPr>
            <w:tcW w:w="9209" w:type="dxa"/>
            <w:shd w:val="clear" w:color="auto" w:fill="002060"/>
          </w:tcPr>
          <w:p w14:paraId="4C621D00" w14:textId="77777777" w:rsidR="00F61628" w:rsidRPr="00FD018F" w:rsidRDefault="00F61628" w:rsidP="00540640">
            <w:pPr>
              <w:rPr>
                <w:rFonts w:ascii="Encode Sans" w:hAnsi="Encode Sans" w:cs="Calibri"/>
                <w:color w:val="000000" w:themeColor="text1"/>
              </w:rPr>
            </w:pPr>
            <w:r w:rsidRPr="00715472">
              <w:rPr>
                <w:rFonts w:ascii="Encode Sans" w:hAnsi="Encode Sans" w:cs="Calibri"/>
                <w:color w:val="FFFFFF" w:themeColor="background1"/>
                <w:sz w:val="20"/>
                <w:szCs w:val="20"/>
              </w:rPr>
              <w:t>Ce manuel permet d’assurer la qualité de la prestation et de protéger les données reçues et traitées contre le risque de dommages, de modifications ou d'autres risques pouvant survenir.</w:t>
            </w:r>
          </w:p>
        </w:tc>
      </w:tr>
      <w:tr w:rsidR="00F61628" w:rsidRPr="00FD018F" w14:paraId="258F707B" w14:textId="77777777" w:rsidTr="00540640">
        <w:trPr>
          <w:trHeight w:val="1661"/>
        </w:trPr>
        <w:tc>
          <w:tcPr>
            <w:tcW w:w="9209" w:type="dxa"/>
          </w:tcPr>
          <w:p w14:paraId="65AFFF0C" w14:textId="77777777" w:rsidR="00F61628" w:rsidRPr="000E5C96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BD85BC8" w14:textId="77777777" w:rsidR="00F61628" w:rsidRPr="000E5C96" w:rsidRDefault="00F61628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 xml:space="preserve">Joindre le document en décrivant les données ci-dessous : </w:t>
            </w:r>
          </w:p>
          <w:p w14:paraId="2645DB21" w14:textId="77777777" w:rsidR="00F61628" w:rsidRPr="000E5C96" w:rsidRDefault="00F61628" w:rsidP="00F61628">
            <w:pPr>
              <w:numPr>
                <w:ilvl w:val="0"/>
                <w:numId w:val="3"/>
              </w:numPr>
              <w:jc w:val="left"/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Date d'Élaboration : La date à laquelle le document a été initialement créé.</w:t>
            </w:r>
          </w:p>
          <w:p w14:paraId="60F441CD" w14:textId="77777777" w:rsidR="00F61628" w:rsidRPr="000E5C96" w:rsidRDefault="00F61628" w:rsidP="00F61628">
            <w:pPr>
              <w:numPr>
                <w:ilvl w:val="0"/>
                <w:numId w:val="3"/>
              </w:numPr>
              <w:jc w:val="left"/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Auteur : La personne ou l'entité responsable de la création du document.</w:t>
            </w:r>
          </w:p>
          <w:p w14:paraId="158D33E3" w14:textId="77777777" w:rsidR="00F61628" w:rsidRPr="000E5C96" w:rsidRDefault="00F61628" w:rsidP="00F61628">
            <w:pPr>
              <w:numPr>
                <w:ilvl w:val="0"/>
                <w:numId w:val="3"/>
              </w:numPr>
              <w:jc w:val="left"/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Statut : Indique si le document est en cours de rédaction, en révision, approuvé, etc.</w:t>
            </w:r>
          </w:p>
          <w:p w14:paraId="650C39D8" w14:textId="77777777" w:rsidR="00F61628" w:rsidRPr="000E5C96" w:rsidRDefault="00F61628" w:rsidP="00F61628">
            <w:pPr>
              <w:numPr>
                <w:ilvl w:val="0"/>
                <w:numId w:val="3"/>
              </w:numPr>
              <w:jc w:val="left"/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Historique des Révisions : Une liste des modifications apportées au document, y compris les dates de révision et une brève description des changements effectués.</w:t>
            </w:r>
          </w:p>
          <w:p w14:paraId="2113FE05" w14:textId="77777777" w:rsidR="00F61628" w:rsidRPr="000E5C96" w:rsidRDefault="00F61628" w:rsidP="00F61628">
            <w:pPr>
              <w:numPr>
                <w:ilvl w:val="0"/>
                <w:numId w:val="3"/>
              </w:numPr>
              <w:jc w:val="left"/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  <w:t>Résumé : Une brève description du contenu et des objectifs du document.</w:t>
            </w:r>
          </w:p>
          <w:p w14:paraId="1704C489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  <w:p w14:paraId="2CF47085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  <w:p w14:paraId="388D735C" w14:textId="77777777" w:rsidR="00F61628" w:rsidRPr="00FD018F" w:rsidRDefault="00F61628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</w:tbl>
    <w:p w14:paraId="0ADAF348" w14:textId="77777777" w:rsidR="00F61628" w:rsidRPr="00FD018F" w:rsidRDefault="00F61628" w:rsidP="00F61628">
      <w:pPr>
        <w:autoSpaceDE w:val="0"/>
        <w:autoSpaceDN w:val="0"/>
        <w:adjustRightInd w:val="0"/>
        <w:rPr>
          <w:rFonts w:ascii="Encode Sans" w:hAnsi="Encode Sans" w:cs="Calibri"/>
          <w:b/>
          <w:bCs/>
          <w:color w:val="000000" w:themeColor="text1"/>
          <w:sz w:val="24"/>
          <w:szCs w:val="24"/>
          <w:lang w:eastAsia="fr-FR"/>
        </w:rPr>
      </w:pPr>
    </w:p>
    <w:p w14:paraId="0CB3C768" w14:textId="77777777" w:rsidR="00F61628" w:rsidRPr="00FD018F" w:rsidRDefault="00F61628" w:rsidP="00F61628">
      <w:pPr>
        <w:rPr>
          <w:rFonts w:ascii="Encode Sans" w:hAnsi="Encode Sans" w:cs="Calibri"/>
          <w:b/>
          <w:bCs/>
          <w:color w:val="000000" w:themeColor="text1"/>
          <w:sz w:val="24"/>
          <w:szCs w:val="24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sz w:val="24"/>
          <w:szCs w:val="24"/>
          <w:lang w:eastAsia="fr-FR"/>
        </w:rPr>
        <w:br w:type="page"/>
      </w:r>
    </w:p>
    <w:p w14:paraId="2ACE5CC6" w14:textId="77777777" w:rsidR="006E3429" w:rsidRPr="00FD018F" w:rsidRDefault="006E3429" w:rsidP="006E3429">
      <w:pPr>
        <w:jc w:val="center"/>
        <w:rPr>
          <w:rFonts w:ascii="Encode Sans" w:hAnsi="Encode Sans" w:cs="Calibri"/>
          <w:b/>
          <w:bCs/>
          <w:color w:val="000000" w:themeColor="text1"/>
          <w:sz w:val="28"/>
          <w:szCs w:val="28"/>
          <w:lang w:eastAsia="fr-FR"/>
        </w:rPr>
      </w:pPr>
      <w:r w:rsidRPr="00FD018F">
        <w:rPr>
          <w:rFonts w:ascii="Encode Sans" w:hAnsi="Encode Sans" w:cs="Calibri"/>
          <w:b/>
          <w:bCs/>
          <w:color w:val="000000" w:themeColor="text1"/>
          <w:sz w:val="28"/>
          <w:szCs w:val="28"/>
          <w:u w:val="single"/>
          <w:lang w:eastAsia="fr-FR"/>
        </w:rPr>
        <w:lastRenderedPageBreak/>
        <w:t>Pièces à joindre demandeur personne physique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E3429" w:rsidRPr="00FD018F" w14:paraId="62D9E969" w14:textId="77777777" w:rsidTr="00540640">
        <w:trPr>
          <w:trHeight w:val="229"/>
        </w:trPr>
        <w:tc>
          <w:tcPr>
            <w:tcW w:w="9062" w:type="dxa"/>
            <w:gridSpan w:val="2"/>
          </w:tcPr>
          <w:p w14:paraId="49C9EEC5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</w:tr>
      <w:tr w:rsidR="006E3429" w:rsidRPr="00FD018F" w14:paraId="28774CC6" w14:textId="77777777" w:rsidTr="00540640">
        <w:trPr>
          <w:trHeight w:val="412"/>
        </w:trPr>
        <w:tc>
          <w:tcPr>
            <w:tcW w:w="3114" w:type="dxa"/>
            <w:vMerge w:val="restart"/>
          </w:tcPr>
          <w:p w14:paraId="5CDC45EC" w14:textId="77777777" w:rsidR="006E3429" w:rsidRPr="00FD018F" w:rsidRDefault="006E3429" w:rsidP="00540640">
            <w:pPr>
              <w:jc w:val="center"/>
              <w:rPr>
                <w:rFonts w:ascii="Encode Sans" w:hAnsi="Encode Sans" w:cs="Calibri"/>
                <w:b/>
                <w:bCs/>
                <w:color w:val="000000" w:themeColor="text1"/>
              </w:rPr>
            </w:pPr>
            <w:r w:rsidRPr="00FD018F">
              <w:rPr>
                <w:rFonts w:ascii="Encode Sans" w:hAnsi="Encode Sans" w:cs="Calibri"/>
                <w:b/>
                <w:bCs/>
                <w:color w:val="000000" w:themeColor="text1"/>
              </w:rPr>
              <w:t>Documents administratifs &amp; Personnel</w:t>
            </w:r>
          </w:p>
        </w:tc>
        <w:tc>
          <w:tcPr>
            <w:tcW w:w="5948" w:type="dxa"/>
          </w:tcPr>
          <w:p w14:paraId="09735457" w14:textId="351ADDC6" w:rsidR="006E3429" w:rsidRPr="000E5C96" w:rsidRDefault="003A6A10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Une demande adressée au directeur général de l’ANCy </w:t>
            </w:r>
          </w:p>
        </w:tc>
      </w:tr>
      <w:tr w:rsidR="006E3429" w:rsidRPr="00FD018F" w14:paraId="6E29C8A4" w14:textId="77777777" w:rsidTr="00540640">
        <w:trPr>
          <w:trHeight w:val="412"/>
        </w:trPr>
        <w:tc>
          <w:tcPr>
            <w:tcW w:w="3114" w:type="dxa"/>
            <w:vMerge/>
          </w:tcPr>
          <w:p w14:paraId="03C90021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5116AE4E" w14:textId="7B855C9D" w:rsidR="006E3429" w:rsidRPr="00320AAA" w:rsidRDefault="00320AAA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320AAA"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  <w:t>Une photo d’identité du Candidat à la qualification</w:t>
            </w:r>
          </w:p>
        </w:tc>
      </w:tr>
      <w:tr w:rsidR="006E3429" w:rsidRPr="00FD018F" w14:paraId="10EA6B44" w14:textId="77777777" w:rsidTr="00540640">
        <w:trPr>
          <w:trHeight w:val="412"/>
        </w:trPr>
        <w:tc>
          <w:tcPr>
            <w:tcW w:w="3114" w:type="dxa"/>
            <w:vMerge/>
          </w:tcPr>
          <w:p w14:paraId="54032168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172566EE" w14:textId="77777777" w:rsidR="006E3429" w:rsidRPr="000E5C96" w:rsidRDefault="006E342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Une copie de la carte d’adhésion à la caisse nationale de la sécurité sociale.</w:t>
            </w:r>
          </w:p>
        </w:tc>
      </w:tr>
      <w:tr w:rsidR="006E3429" w:rsidRPr="00FD018F" w14:paraId="68360576" w14:textId="77777777" w:rsidTr="00540640">
        <w:trPr>
          <w:trHeight w:val="412"/>
        </w:trPr>
        <w:tc>
          <w:tcPr>
            <w:tcW w:w="3114" w:type="dxa"/>
            <w:vMerge/>
          </w:tcPr>
          <w:p w14:paraId="0C21C907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0729C34D" w14:textId="77777777" w:rsidR="006E3429" w:rsidRPr="000E5C96" w:rsidRDefault="006E342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Une copie de la carte d'identité nationale</w:t>
            </w:r>
          </w:p>
        </w:tc>
      </w:tr>
      <w:tr w:rsidR="006E3429" w:rsidRPr="00FD018F" w14:paraId="4A5FD15E" w14:textId="77777777" w:rsidTr="00540640">
        <w:trPr>
          <w:trHeight w:val="412"/>
        </w:trPr>
        <w:tc>
          <w:tcPr>
            <w:tcW w:w="3114" w:type="dxa"/>
            <w:vMerge/>
          </w:tcPr>
          <w:p w14:paraId="7B7C6B50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6F2DC808" w14:textId="77777777" w:rsidR="006E3429" w:rsidRPr="000E5C96" w:rsidRDefault="006E342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Le bulletin N°3 du casier judiciaire datant de moins de trois mois.</w:t>
            </w:r>
          </w:p>
        </w:tc>
      </w:tr>
      <w:tr w:rsidR="006E3429" w:rsidRPr="00FD018F" w14:paraId="56D412AD" w14:textId="77777777" w:rsidTr="00540640">
        <w:trPr>
          <w:trHeight w:val="412"/>
        </w:trPr>
        <w:tc>
          <w:tcPr>
            <w:tcW w:w="3114" w:type="dxa"/>
            <w:vMerge/>
          </w:tcPr>
          <w:p w14:paraId="58EFE3BB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06005BF2" w14:textId="77777777" w:rsidR="006E3429" w:rsidRPr="000E5C96" w:rsidRDefault="006E342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Une clé publique issue d’une autorité de certification électronique de confiance, s’il en existe. </w:t>
            </w:r>
          </w:p>
        </w:tc>
      </w:tr>
      <w:tr w:rsidR="006E3429" w:rsidRPr="00FD018F" w14:paraId="3E9EDCCF" w14:textId="77777777" w:rsidTr="00540640">
        <w:trPr>
          <w:trHeight w:val="412"/>
        </w:trPr>
        <w:tc>
          <w:tcPr>
            <w:tcW w:w="3114" w:type="dxa"/>
            <w:vMerge/>
          </w:tcPr>
          <w:p w14:paraId="20DD66CB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68BD3B75" w14:textId="77777777" w:rsidR="006E3429" w:rsidRPr="000E5C96" w:rsidRDefault="006E342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Une copie de la carte d’identification fiscale</w:t>
            </w:r>
          </w:p>
        </w:tc>
      </w:tr>
      <w:tr w:rsidR="006E3429" w:rsidRPr="00FD018F" w14:paraId="46F8017E" w14:textId="77777777" w:rsidTr="00540640">
        <w:trPr>
          <w:trHeight w:val="412"/>
        </w:trPr>
        <w:tc>
          <w:tcPr>
            <w:tcW w:w="3114" w:type="dxa"/>
            <w:vMerge/>
          </w:tcPr>
          <w:p w14:paraId="6F89BADA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11D22C3E" w14:textId="04E4371F" w:rsidR="006E3429" w:rsidRPr="000E5C96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Le code d’éthique signé</w:t>
            </w:r>
            <w:r w:rsidR="00873A82" w:rsidRPr="00FD018F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u w:val="single"/>
                <w14:ligatures w14:val="none"/>
              </w:rPr>
              <w:t xml:space="preserve"> </w:t>
            </w:r>
            <w:r w:rsidR="00DD4C77" w:rsidRPr="00D43741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 xml:space="preserve">REF : </w:t>
            </w:r>
            <w:r w:rsidR="00873A82" w:rsidRPr="00873A82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>Code d’éthique professionnel pour les Prestataires</w:t>
            </w:r>
            <w:r w:rsidRPr="000E5C96">
              <w:rPr>
                <w:rFonts w:ascii="Encode Sans" w:hAnsi="Encode Sans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</w:tc>
      </w:tr>
      <w:tr w:rsidR="006E3429" w:rsidRPr="00FD018F" w14:paraId="4C2471E0" w14:textId="77777777" w:rsidTr="00540640">
        <w:trPr>
          <w:trHeight w:val="412"/>
        </w:trPr>
        <w:tc>
          <w:tcPr>
            <w:tcW w:w="3114" w:type="dxa"/>
            <w:vMerge/>
          </w:tcPr>
          <w:p w14:paraId="335E16BE" w14:textId="77777777" w:rsidR="006E3429" w:rsidRPr="00FD018F" w:rsidRDefault="006E3429" w:rsidP="00540640">
            <w:pPr>
              <w:rPr>
                <w:rFonts w:ascii="Encode Sans" w:hAnsi="Encode Sans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3B9B33F1" w14:textId="4905F712" w:rsidR="006E3429" w:rsidRPr="000E5C96" w:rsidRDefault="006E342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Une déclaration sur l’honneur signée </w:t>
            </w:r>
            <w:r w:rsidR="00DD4C77" w:rsidRPr="00D43741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 xml:space="preserve">REF : </w:t>
            </w:r>
            <w:r w:rsidRPr="000E5C96">
              <w:rPr>
                <w:rFonts w:ascii="Encode Sans" w:hAnsi="Encode Sans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Déclaration sur l’honneur </w:t>
            </w:r>
          </w:p>
        </w:tc>
      </w:tr>
      <w:tr w:rsidR="006E3429" w:rsidRPr="00FD018F" w14:paraId="0B4581B2" w14:textId="77777777" w:rsidTr="00540640">
        <w:trPr>
          <w:trHeight w:val="412"/>
        </w:trPr>
        <w:tc>
          <w:tcPr>
            <w:tcW w:w="3114" w:type="dxa"/>
            <w:vMerge/>
          </w:tcPr>
          <w:p w14:paraId="2D318999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607889A6" w14:textId="09CE43A6" w:rsidR="006E3429" w:rsidRPr="000E5C96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Un </w:t>
            </w:r>
            <w:r w:rsidR="00873A82"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CV</w:t>
            </w: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 dûment rempli et signé </w:t>
            </w:r>
            <w:r w:rsidR="00DD4C77" w:rsidRPr="00D43741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 xml:space="preserve">REF : </w:t>
            </w:r>
            <w:r w:rsidRPr="00873A82">
              <w:rPr>
                <w:rFonts w:ascii="Encode Sans" w:hAnsi="Encode Sans"/>
                <w:b/>
                <w:bCs/>
                <w:color w:val="000000" w:themeColor="text1"/>
                <w:sz w:val="20"/>
                <w:szCs w:val="20"/>
                <w:u w:val="single"/>
              </w:rPr>
              <w:t>Modèle d</w:t>
            </w:r>
            <w:r w:rsidRPr="000E5C96">
              <w:rPr>
                <w:rFonts w:ascii="Encode Sans" w:hAnsi="Encode Sans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e Cv </w:t>
            </w:r>
          </w:p>
        </w:tc>
      </w:tr>
      <w:tr w:rsidR="006E3429" w:rsidRPr="00FD018F" w14:paraId="517F4637" w14:textId="77777777" w:rsidTr="00540640">
        <w:trPr>
          <w:trHeight w:val="412"/>
        </w:trPr>
        <w:tc>
          <w:tcPr>
            <w:tcW w:w="3114" w:type="dxa"/>
            <w:vMerge/>
          </w:tcPr>
          <w:p w14:paraId="048D3BB8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3938C235" w14:textId="77777777" w:rsidR="006E3429" w:rsidRPr="000E5C96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Une copie du diplôme universitaire prouvant le niveau scientifique requis.</w:t>
            </w:r>
          </w:p>
        </w:tc>
      </w:tr>
      <w:tr w:rsidR="006E3429" w:rsidRPr="00FD018F" w14:paraId="1FE5081D" w14:textId="77777777" w:rsidTr="00540640">
        <w:trPr>
          <w:trHeight w:val="412"/>
        </w:trPr>
        <w:tc>
          <w:tcPr>
            <w:tcW w:w="3114" w:type="dxa"/>
            <w:vMerge/>
          </w:tcPr>
          <w:p w14:paraId="1AB59974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43CCB914" w14:textId="77777777" w:rsidR="006E3429" w:rsidRPr="000E5C96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Une copie des certificats professionnels dans le domaine de la sécurité informatique reconnus par l'ANCy.</w:t>
            </w:r>
          </w:p>
        </w:tc>
      </w:tr>
      <w:tr w:rsidR="006E3429" w:rsidRPr="00FD018F" w14:paraId="451389E8" w14:textId="77777777" w:rsidTr="00540640">
        <w:trPr>
          <w:trHeight w:val="114"/>
        </w:trPr>
        <w:tc>
          <w:tcPr>
            <w:tcW w:w="3114" w:type="dxa"/>
            <w:vMerge/>
          </w:tcPr>
          <w:p w14:paraId="3074FDD4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133A77D3" w14:textId="78A909BF" w:rsidR="006E3429" w:rsidRPr="000E5C96" w:rsidRDefault="006E3429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Les documents justifiant l'expérience professionnelle minimale de </w:t>
            </w:r>
            <w:r w:rsidR="00D319F0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trois </w:t>
            </w: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(3) années dans l’activité de cybersécurité objet de la demande de qualification. </w:t>
            </w:r>
          </w:p>
        </w:tc>
      </w:tr>
      <w:tr w:rsidR="006E3429" w:rsidRPr="00FD018F" w14:paraId="46324C87" w14:textId="77777777" w:rsidTr="00540640">
        <w:trPr>
          <w:trHeight w:val="412"/>
        </w:trPr>
        <w:tc>
          <w:tcPr>
            <w:tcW w:w="3114" w:type="dxa"/>
            <w:vMerge/>
          </w:tcPr>
          <w:p w14:paraId="199E6239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6C2AEF7C" w14:textId="78E52520" w:rsidR="006E3429" w:rsidRPr="000E5C96" w:rsidRDefault="006E3429" w:rsidP="00540640">
            <w:pPr>
              <w:rPr>
                <w:rFonts w:ascii="Encode Sans" w:hAnsi="Encode Sans" w:cs="Calibri"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Une attestation d'expérience dûment remplie </w:t>
            </w:r>
            <w:r w:rsidR="00DD4C77" w:rsidRPr="00D43741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 xml:space="preserve">REF : </w:t>
            </w:r>
            <w:r w:rsidRPr="000E5C96">
              <w:rPr>
                <w:rFonts w:ascii="Encode Sans" w:hAnsi="Encode Sans"/>
                <w:b/>
                <w:bCs/>
                <w:color w:val="000000" w:themeColor="text1"/>
                <w:sz w:val="20"/>
                <w:szCs w:val="20"/>
                <w:u w:val="single"/>
              </w:rPr>
              <w:t>Attestation d’expérience.</w:t>
            </w:r>
          </w:p>
        </w:tc>
      </w:tr>
      <w:tr w:rsidR="006E3429" w:rsidRPr="00FD018F" w14:paraId="2D55C3B8" w14:textId="77777777" w:rsidTr="00EC5489">
        <w:trPr>
          <w:trHeight w:val="857"/>
        </w:trPr>
        <w:tc>
          <w:tcPr>
            <w:tcW w:w="3114" w:type="dxa"/>
            <w:vMerge/>
          </w:tcPr>
          <w:p w14:paraId="12AEA0DA" w14:textId="77777777" w:rsidR="006E3429" w:rsidRPr="00FD018F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505D7B73" w14:textId="77777777" w:rsidR="006E3429" w:rsidRPr="000E5C96" w:rsidRDefault="006E3429" w:rsidP="00540640">
            <w:pPr>
              <w:rPr>
                <w:rFonts w:ascii="Encode Sans" w:hAnsi="Encode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 xml:space="preserve">Toute preuve d’exécution des projets de sécurité réalisés (attestation de la bonne exécution, </w:t>
            </w:r>
            <w:proofErr w:type="spellStart"/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PVs</w:t>
            </w:r>
            <w:proofErr w:type="spellEnd"/>
            <w:r w:rsidRPr="000E5C96">
              <w:rPr>
                <w:rFonts w:ascii="Encode Sans" w:hAnsi="Encode Sans"/>
                <w:color w:val="000000" w:themeColor="text1"/>
                <w:sz w:val="20"/>
                <w:szCs w:val="20"/>
              </w:rPr>
              <w:t>, …) et dans l’activité de cybersécurité objet de la demande de qualification.</w:t>
            </w:r>
          </w:p>
        </w:tc>
      </w:tr>
      <w:tr w:rsidR="00EF0BF9" w:rsidRPr="00FD018F" w14:paraId="504183F8" w14:textId="77777777" w:rsidTr="00540640">
        <w:trPr>
          <w:trHeight w:val="1128"/>
        </w:trPr>
        <w:tc>
          <w:tcPr>
            <w:tcW w:w="3114" w:type="dxa"/>
            <w:vMerge w:val="restart"/>
          </w:tcPr>
          <w:p w14:paraId="77C8B161" w14:textId="2123DA2E" w:rsidR="00EF0BF9" w:rsidRPr="00EF0BF9" w:rsidRDefault="00EF0BF9" w:rsidP="00D43741">
            <w:pPr>
              <w:jc w:val="center"/>
              <w:rPr>
                <w:rFonts w:ascii="Encode Sans" w:hAnsi="Encode Sans" w:cs="Calibri"/>
                <w:b/>
                <w:bCs/>
                <w:color w:val="000000" w:themeColor="text1"/>
              </w:rPr>
            </w:pPr>
            <w:r w:rsidRPr="00EF0BF9">
              <w:rPr>
                <w:rFonts w:ascii="Encode Sans" w:hAnsi="Encode Sans" w:cs="Calibri"/>
                <w:b/>
                <w:bCs/>
                <w:color w:val="000000" w:themeColor="text1"/>
              </w:rPr>
              <w:t>Références</w:t>
            </w:r>
          </w:p>
        </w:tc>
        <w:tc>
          <w:tcPr>
            <w:tcW w:w="5948" w:type="dxa"/>
          </w:tcPr>
          <w:p w14:paraId="63AE8178" w14:textId="77777777" w:rsidR="00EF0BF9" w:rsidRPr="00D43741" w:rsidRDefault="00EF0BF9" w:rsidP="00EF0BF9">
            <w:pPr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43741"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Une copie du manuel de procédures organisationnelles et </w:t>
            </w:r>
            <w:r w:rsidRPr="00EF0BF9">
              <w:rPr>
                <w:rFonts w:ascii="Encode Sans" w:hAnsi="Encode Sans"/>
                <w:color w:val="000000" w:themeColor="text1"/>
                <w:sz w:val="20"/>
                <w:szCs w:val="20"/>
              </w:rPr>
              <w:t>techniques</w:t>
            </w:r>
            <w:r w:rsidRPr="00D43741"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pour assurer la qualité de la prestation et pour protéger les données reçues et traitées contre le risque de dommages, de modifications ou d'autres risques pouvant survenir ;</w:t>
            </w:r>
          </w:p>
          <w:p w14:paraId="6949D371" w14:textId="77777777" w:rsidR="00EF0BF9" w:rsidRPr="00D43741" w:rsidRDefault="00EF0BF9" w:rsidP="00540640">
            <w:pPr>
              <w:rPr>
                <w:rFonts w:ascii="Encode Sans" w:hAnsi="Encode Sans"/>
                <w:color w:val="000000" w:themeColor="text1"/>
                <w:sz w:val="20"/>
                <w:szCs w:val="20"/>
              </w:rPr>
            </w:pPr>
          </w:p>
        </w:tc>
      </w:tr>
      <w:tr w:rsidR="00EF0BF9" w:rsidRPr="00FD018F" w14:paraId="44D4F15B" w14:textId="77777777" w:rsidTr="00540640">
        <w:trPr>
          <w:trHeight w:val="1128"/>
        </w:trPr>
        <w:tc>
          <w:tcPr>
            <w:tcW w:w="3114" w:type="dxa"/>
            <w:vMerge/>
          </w:tcPr>
          <w:p w14:paraId="4C235EC4" w14:textId="77777777" w:rsidR="00EF0BF9" w:rsidRPr="00FD018F" w:rsidRDefault="00EF0BF9" w:rsidP="00540640">
            <w:pPr>
              <w:rPr>
                <w:rFonts w:ascii="Encode Sans" w:hAnsi="Encode Sans" w:cs="Calibri"/>
                <w:b/>
                <w:bCs/>
                <w:color w:val="000000" w:themeColor="text1"/>
              </w:rPr>
            </w:pPr>
          </w:p>
        </w:tc>
        <w:tc>
          <w:tcPr>
            <w:tcW w:w="5948" w:type="dxa"/>
          </w:tcPr>
          <w:p w14:paraId="73CA3D69" w14:textId="77777777" w:rsidR="00EF0BF9" w:rsidRPr="00D43741" w:rsidRDefault="00EF0BF9" w:rsidP="00EC5489">
            <w:pPr>
              <w:spacing w:before="240" w:line="360" w:lineRule="auto"/>
              <w:contextualSpacing/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D43741"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La liste des outils et produits reconnus par l’ANCy pour mener les missions propres à chaque activité. </w:t>
            </w:r>
            <w:r w:rsidRPr="00D43741">
              <w:rPr>
                <w:rFonts w:ascii="Encode Sans" w:eastAsia="Calibri" w:hAnsi="Encode Sans" w:cs="Arial"/>
                <w:b/>
                <w:bCs/>
                <w:color w:val="000000" w:themeColor="text1"/>
                <w:kern w:val="0"/>
                <w:sz w:val="20"/>
                <w:szCs w:val="20"/>
                <w:u w:val="single"/>
                <w14:ligatures w14:val="none"/>
              </w:rPr>
              <w:t>REF : liste des outils et produits.</w:t>
            </w:r>
          </w:p>
          <w:p w14:paraId="03F76471" w14:textId="77777777" w:rsidR="00EF0BF9" w:rsidRPr="00D43741" w:rsidRDefault="00EF0BF9" w:rsidP="0055051D">
            <w:pPr>
              <w:spacing w:before="240" w:line="360" w:lineRule="auto"/>
              <w:contextualSpacing/>
              <w:rPr>
                <w:rFonts w:ascii="Encode Sans" w:eastAsia="Calibri" w:hAnsi="Encode Sans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283093" w14:textId="77777777" w:rsidR="00E72580" w:rsidRDefault="00E72580"/>
    <w:sectPr w:rsidR="00E7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">
    <w:altName w:val="Calibri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1554"/>
    <w:multiLevelType w:val="multilevel"/>
    <w:tmpl w:val="A1B4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C7F5D"/>
    <w:multiLevelType w:val="hybridMultilevel"/>
    <w:tmpl w:val="B5341E0A"/>
    <w:lvl w:ilvl="0" w:tplc="3AD42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5994"/>
    <w:multiLevelType w:val="hybridMultilevel"/>
    <w:tmpl w:val="2FF2A5A2"/>
    <w:lvl w:ilvl="0" w:tplc="B384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93813"/>
    <w:multiLevelType w:val="hybridMultilevel"/>
    <w:tmpl w:val="1DDCF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2790">
    <w:abstractNumId w:val="3"/>
  </w:num>
  <w:num w:numId="2" w16cid:durableId="873540701">
    <w:abstractNumId w:val="1"/>
  </w:num>
  <w:num w:numId="3" w16cid:durableId="1995209881">
    <w:abstractNumId w:val="0"/>
  </w:num>
  <w:num w:numId="4" w16cid:durableId="75340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B6"/>
    <w:rsid w:val="000814FC"/>
    <w:rsid w:val="000D0D6A"/>
    <w:rsid w:val="00194D1B"/>
    <w:rsid w:val="001B771F"/>
    <w:rsid w:val="00320AAA"/>
    <w:rsid w:val="003A6A10"/>
    <w:rsid w:val="0055051D"/>
    <w:rsid w:val="006C79BA"/>
    <w:rsid w:val="006E3429"/>
    <w:rsid w:val="00873A82"/>
    <w:rsid w:val="00AC496E"/>
    <w:rsid w:val="00B96A8A"/>
    <w:rsid w:val="00D319F0"/>
    <w:rsid w:val="00D43741"/>
    <w:rsid w:val="00DB49B6"/>
    <w:rsid w:val="00DD4C77"/>
    <w:rsid w:val="00E72580"/>
    <w:rsid w:val="00EC5489"/>
    <w:rsid w:val="00EF0BF9"/>
    <w:rsid w:val="00F017B7"/>
    <w:rsid w:val="00F6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04"/>
  <w15:chartTrackingRefBased/>
  <w15:docId w15:val="{4FE7E5DC-AD6D-4BF5-B62D-B3EF3EE0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28"/>
    <w:pPr>
      <w:jc w:val="both"/>
    </w:pPr>
    <w:rPr>
      <w:rFonts w:ascii="Trebuchet MS" w:hAnsi="Trebuchet MS"/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DB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4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4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49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49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49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49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49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49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4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49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49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49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49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49B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aliases w:val="Tableau P"/>
    <w:basedOn w:val="TableauNormal"/>
    <w:rsid w:val="00F6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Kotchikpa OTIMI</dc:creator>
  <cp:keywords/>
  <dc:description/>
  <cp:lastModifiedBy>Nagbandjoa DOUNWOURGUE</cp:lastModifiedBy>
  <cp:revision>5</cp:revision>
  <dcterms:created xsi:type="dcterms:W3CDTF">2025-10-16T16:26:00Z</dcterms:created>
  <dcterms:modified xsi:type="dcterms:W3CDTF">2025-10-17T11:52:00Z</dcterms:modified>
</cp:coreProperties>
</file>